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490EF6">
        <w:rPr>
          <w:b/>
          <w:color w:val="000000" w:themeColor="text1"/>
          <w:szCs w:val="20"/>
          <w:u w:val="single"/>
        </w:rPr>
        <w:t>2</w:t>
      </w:r>
      <w:r w:rsidR="001F7881">
        <w:rPr>
          <w:b/>
          <w:color w:val="000000" w:themeColor="text1"/>
          <w:szCs w:val="20"/>
          <w:u w:val="single"/>
        </w:rPr>
        <w:t>7</w:t>
      </w:r>
      <w:r w:rsidR="00DF4C7C">
        <w:rPr>
          <w:b/>
          <w:color w:val="000000" w:themeColor="text1"/>
          <w:szCs w:val="20"/>
          <w:u w:val="single"/>
        </w:rPr>
        <w:t xml:space="preserve"> </w:t>
      </w:r>
      <w:r w:rsidR="001F7881">
        <w:rPr>
          <w:b/>
          <w:color w:val="000000" w:themeColor="text1"/>
          <w:szCs w:val="20"/>
          <w:u w:val="single"/>
        </w:rPr>
        <w:t>июл</w:t>
      </w:r>
      <w:r w:rsidR="00490EF6">
        <w:rPr>
          <w:b/>
          <w:color w:val="000000" w:themeColor="text1"/>
          <w:szCs w:val="20"/>
          <w:u w:val="single"/>
        </w:rPr>
        <w:t>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890886">
        <w:rPr>
          <w:sz w:val="18"/>
          <w:szCs w:val="18"/>
        </w:rPr>
        <w:t>.</w:t>
      </w:r>
    </w:p>
    <w:p w:rsidR="00F81F39" w:rsidRDefault="004D5F97" w:rsidP="00F81F3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001B48CA"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1B48CA" w:rsidRPr="0051187C">
        <w:rPr>
          <w:color w:val="000000"/>
          <w:sz w:val="18"/>
          <w:szCs w:val="18"/>
        </w:rPr>
        <w:t>хозбытовых</w:t>
      </w:r>
      <w:proofErr w:type="spellEnd"/>
      <w:r w:rsidR="001B48CA" w:rsidRPr="0051187C">
        <w:rPr>
          <w:color w:val="000000"/>
          <w:sz w:val="18"/>
          <w:szCs w:val="18"/>
        </w:rPr>
        <w:t xml:space="preserve"> и ливневых стоков.</w:t>
      </w:r>
      <w:r w:rsidR="001B48CA">
        <w:rPr>
          <w:color w:val="000000"/>
          <w:sz w:val="18"/>
          <w:szCs w:val="18"/>
        </w:rPr>
        <w:t xml:space="preserve"> </w:t>
      </w:r>
      <w:r w:rsidR="001B48CA"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r w:rsidR="00A86AB0">
        <w:rPr>
          <w:color w:val="000000"/>
          <w:sz w:val="18"/>
          <w:szCs w:val="18"/>
        </w:rPr>
        <w:t>.</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1200±12 кв.м.</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4C682F">
      <w:pPr>
        <w:ind w:left="-567" w:right="-1" w:firstLine="567"/>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(360 кв.м.), максимальная площадь объекта капитального строительства – 1080 кв.м.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«Теплоэнерго»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C212B" w:rsidRDefault="000C212B" w:rsidP="000C212B">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кв.м</w:t>
            </w:r>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xml:space="preserve">–   в зоне распространения </w:t>
      </w:r>
      <w:proofErr w:type="spellStart"/>
      <w:r w:rsidRPr="00B90A90">
        <w:rPr>
          <w:rFonts w:eastAsia="MS Mincho"/>
          <w:sz w:val="18"/>
          <w:szCs w:val="18"/>
          <w:lang w:eastAsia="ar-SA"/>
        </w:rPr>
        <w:t>пучинистых</w:t>
      </w:r>
      <w:proofErr w:type="spellEnd"/>
      <w:r w:rsidRPr="00B90A90">
        <w:rPr>
          <w:rFonts w:eastAsia="MS Mincho"/>
          <w:sz w:val="18"/>
          <w:szCs w:val="18"/>
          <w:lang w:eastAsia="ar-SA"/>
        </w:rPr>
        <w:t xml:space="preserve"> грунтов.</w:t>
      </w:r>
    </w:p>
    <w:p w:rsidR="00477349" w:rsidRDefault="0047734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Pr>
          <w:rFonts w:eastAsia="MS Mincho"/>
          <w:sz w:val="18"/>
          <w:szCs w:val="18"/>
          <w:lang w:eastAsia="ar-SA"/>
        </w:rPr>
        <w:t xml:space="preserve"> кв.м.; максимальная площадь объекта капитального строительства – </w:t>
      </w:r>
      <w:r w:rsidR="00B90A90">
        <w:rPr>
          <w:rFonts w:eastAsia="MS Mincho"/>
          <w:sz w:val="18"/>
          <w:szCs w:val="18"/>
          <w:lang w:eastAsia="ar-SA"/>
        </w:rPr>
        <w:t>438</w:t>
      </w:r>
      <w:r>
        <w:rPr>
          <w:rFonts w:eastAsia="MS Mincho"/>
          <w:sz w:val="18"/>
          <w:szCs w:val="18"/>
          <w:lang w:eastAsia="ar-SA"/>
        </w:rPr>
        <w:t xml:space="preserve"> кв.м.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 xml:space="preserve">МУП «Теплоэнерго»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«Теплоэнерго»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lastRenderedPageBreak/>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477349" w:rsidRDefault="00477349" w:rsidP="00477349">
      <w:pPr>
        <w:autoSpaceDE w:val="0"/>
        <w:autoSpaceDN w:val="0"/>
        <w:ind w:left="-567"/>
        <w:jc w:val="both"/>
        <w:rPr>
          <w:i/>
          <w:sz w:val="18"/>
          <w:szCs w:val="18"/>
          <w:u w:val="single"/>
        </w:rPr>
      </w:pPr>
      <w:r>
        <w:rPr>
          <w:i/>
          <w:sz w:val="18"/>
          <w:szCs w:val="18"/>
          <w:u w:val="single"/>
        </w:rPr>
        <w:t>Примечание</w:t>
      </w:r>
    </w:p>
    <w:p w:rsidR="00477349" w:rsidRDefault="00477349" w:rsidP="00477349">
      <w:pPr>
        <w:autoSpaceDE w:val="0"/>
        <w:autoSpaceDN w:val="0"/>
        <w:ind w:left="-567"/>
        <w:jc w:val="both"/>
        <w:rPr>
          <w:sz w:val="18"/>
          <w:szCs w:val="18"/>
        </w:rPr>
      </w:pPr>
      <w:r>
        <w:rPr>
          <w:sz w:val="18"/>
          <w:szCs w:val="18"/>
        </w:rPr>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3198C" w:rsidRDefault="0043198C" w:rsidP="004319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751±10 кв.м</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B7125" w:rsidRPr="00DB7125">
        <w:rPr>
          <w:rFonts w:eastAsia="MS Mincho"/>
          <w:sz w:val="18"/>
          <w:szCs w:val="18"/>
          <w:lang w:eastAsia="ar-SA"/>
        </w:rPr>
        <w:t>– в зоне рас</w:t>
      </w:r>
      <w:r w:rsidR="00DB7125">
        <w:rPr>
          <w:rFonts w:eastAsia="MS Mincho"/>
          <w:sz w:val="18"/>
          <w:szCs w:val="18"/>
          <w:lang w:eastAsia="ar-SA"/>
        </w:rPr>
        <w:t xml:space="preserve">пространения </w:t>
      </w:r>
      <w:proofErr w:type="spellStart"/>
      <w:r w:rsidR="00DB7125">
        <w:rPr>
          <w:rFonts w:eastAsia="MS Mincho"/>
          <w:sz w:val="18"/>
          <w:szCs w:val="18"/>
          <w:lang w:eastAsia="ar-SA"/>
        </w:rPr>
        <w:t>пучинистых</w:t>
      </w:r>
      <w:proofErr w:type="spellEnd"/>
      <w:r w:rsidR="00DB7125">
        <w:rPr>
          <w:rFonts w:eastAsia="MS Mincho"/>
          <w:sz w:val="18"/>
          <w:szCs w:val="18"/>
          <w:lang w:eastAsia="ar-SA"/>
        </w:rPr>
        <w:t xml:space="preserve"> грунтов;</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кв.м.; максимальная площадь объекта капитального строительства – 676 кв.м.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«Теплоэнерго»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«Теплоэнерго»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A67F7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A67F77">
      <w:pPr>
        <w:ind w:left="-567" w:right="-1" w:firstLine="567"/>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«Теплоэнерго»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1406±13 кв.м.</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1A176D">
      <w:pPr>
        <w:ind w:left="-567" w:right="-1" w:firstLine="567"/>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1A176D">
      <w:pPr>
        <w:ind w:left="-567" w:right="-1" w:firstLine="567"/>
        <w:jc w:val="both"/>
        <w:rPr>
          <w:sz w:val="18"/>
          <w:szCs w:val="18"/>
        </w:rPr>
      </w:pPr>
      <w:r w:rsidRPr="001A176D">
        <w:rPr>
          <w:spacing w:val="-6"/>
          <w:sz w:val="18"/>
          <w:szCs w:val="18"/>
        </w:rPr>
        <w:lastRenderedPageBreak/>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1A176D">
      <w:pPr>
        <w:ind w:left="-567" w:right="-1" w:firstLine="567"/>
        <w:jc w:val="both"/>
        <w:rPr>
          <w:spacing w:val="-6"/>
          <w:sz w:val="18"/>
          <w:szCs w:val="18"/>
        </w:rPr>
      </w:pPr>
      <w:r w:rsidRPr="001A176D">
        <w:rPr>
          <w:spacing w:val="-6"/>
          <w:sz w:val="18"/>
          <w:szCs w:val="18"/>
        </w:rPr>
        <w:t>– в водоохранной зоне и прибрежной защитной полосе реки Коровка;</w:t>
      </w:r>
    </w:p>
    <w:p w:rsidR="001A176D" w:rsidRPr="001A176D" w:rsidRDefault="001A176D" w:rsidP="001A176D">
      <w:pPr>
        <w:ind w:left="-567" w:right="-1" w:firstLine="567"/>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1A176D">
      <w:pPr>
        <w:ind w:left="-567" w:right="-1" w:firstLine="567"/>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t>Максимально допустимые параметры разрешенного строительства – 30% от площади земельного участка (421,8 кв.м.), максимальная площадь объекта капитального строительства – 1265,4 кв.м.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«Теплоэнерго»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«Теплоэнерго»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«Рыбинскгазсервис»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 xml:space="preserve">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4D5F97">
        <w:rPr>
          <w:color w:val="000000"/>
          <w:sz w:val="18"/>
          <w:szCs w:val="18"/>
        </w:rPr>
        <w:lastRenderedPageBreak/>
        <w:t>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804C35">
      <w:pPr>
        <w:ind w:right="-598"/>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w:t>
            </w:r>
            <w:r w:rsidR="000233A3">
              <w:rPr>
                <w:b/>
                <w:bCs/>
                <w:sz w:val="18"/>
                <w:szCs w:val="18"/>
              </w:rPr>
              <w:t xml:space="preserve"> 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55EA" w:rsidRDefault="00D955EA" w:rsidP="00D955E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55EA" w:rsidRPr="000A11F1" w:rsidRDefault="00D955EA" w:rsidP="00D955E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D955EA" w:rsidRPr="00142748" w:rsidRDefault="00D955EA" w:rsidP="00D955EA">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D955EA" w:rsidRDefault="00D955EA" w:rsidP="00D955E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D955EA" w:rsidRPr="00142748" w:rsidRDefault="00D955EA" w:rsidP="00D955E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D955EA" w:rsidRDefault="00D955EA" w:rsidP="00D955E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D955EA" w:rsidRPr="0003785B" w:rsidRDefault="00D955EA" w:rsidP="00D955E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w:t>
      </w:r>
      <w:r>
        <w:rPr>
          <w:rFonts w:eastAsia="Calibri"/>
          <w:bCs/>
          <w:sz w:val="18"/>
          <w:szCs w:val="18"/>
        </w:rPr>
        <w:t>Ржевской</w:t>
      </w:r>
      <w:r>
        <w:rPr>
          <w:rFonts w:eastAsia="Calibri"/>
          <w:bCs/>
          <w:sz w:val="18"/>
          <w:szCs w:val="18"/>
        </w:rPr>
        <w:t xml:space="preserve">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955EA"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955EA" w:rsidRDefault="00D955EA" w:rsidP="00D955E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D955EA" w:rsidRPr="00BD5D09"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955EA" w:rsidRDefault="00D955EA" w:rsidP="00D955E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D955EA" w:rsidTr="00F74D2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F74D2E">
            <w:pPr>
              <w:autoSpaceDE w:val="0"/>
              <w:autoSpaceDN w:val="0"/>
              <w:jc w:val="center"/>
              <w:rPr>
                <w:sz w:val="18"/>
                <w:szCs w:val="18"/>
              </w:rPr>
            </w:pPr>
          </w:p>
          <w:p w:rsidR="00D955EA" w:rsidRDefault="00D955EA" w:rsidP="00F74D2E">
            <w:pPr>
              <w:autoSpaceDE w:val="0"/>
              <w:autoSpaceDN w:val="0"/>
              <w:jc w:val="center"/>
              <w:rPr>
                <w:sz w:val="18"/>
                <w:szCs w:val="18"/>
              </w:rPr>
            </w:pPr>
          </w:p>
          <w:p w:rsidR="00D955EA" w:rsidRDefault="00D955EA" w:rsidP="00F74D2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D955EA" w:rsidTr="00F74D2E">
        <w:trPr>
          <w:trHeight w:val="261"/>
        </w:trPr>
        <w:tc>
          <w:tcPr>
            <w:tcW w:w="5436" w:type="dxa"/>
            <w:vMerge/>
            <w:tcBorders>
              <w:left w:val="single" w:sz="4" w:space="0" w:color="000000" w:themeColor="text1"/>
              <w:right w:val="single" w:sz="4" w:space="0" w:color="000000" w:themeColor="text1"/>
            </w:tcBorders>
            <w:vAlign w:val="center"/>
            <w:hideMark/>
          </w:tcPr>
          <w:p w:rsidR="00D955EA" w:rsidRDefault="00D955EA" w:rsidP="00F74D2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Глубина прокладки (мокрый грунт)</w:t>
            </w:r>
          </w:p>
        </w:tc>
      </w:tr>
      <w:tr w:rsidR="00D955EA" w:rsidTr="00F74D2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с восстановлением</w:t>
            </w:r>
          </w:p>
          <w:p w:rsidR="00D955EA" w:rsidRDefault="00D955EA" w:rsidP="00F74D2E">
            <w:pPr>
              <w:autoSpaceDE w:val="0"/>
              <w:autoSpaceDN w:val="0"/>
              <w:jc w:val="center"/>
              <w:rPr>
                <w:sz w:val="18"/>
                <w:szCs w:val="18"/>
              </w:rPr>
            </w:pPr>
            <w:r>
              <w:rPr>
                <w:sz w:val="18"/>
                <w:szCs w:val="18"/>
              </w:rPr>
              <w:t xml:space="preserve"> дорожного покрытия</w:t>
            </w:r>
          </w:p>
        </w:tc>
      </w:tr>
      <w:tr w:rsidR="00D955EA"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F74D2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center"/>
              <w:rPr>
                <w:sz w:val="18"/>
                <w:szCs w:val="18"/>
              </w:rPr>
            </w:pPr>
            <w:r>
              <w:rPr>
                <w:sz w:val="18"/>
                <w:szCs w:val="18"/>
              </w:rPr>
              <w:t>3м</w:t>
            </w:r>
          </w:p>
        </w:tc>
      </w:tr>
      <w:tr w:rsidR="00D955EA"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11,357</w:t>
            </w:r>
          </w:p>
        </w:tc>
      </w:tr>
      <w:tr w:rsidR="00D955EA"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11,432</w:t>
            </w:r>
          </w:p>
        </w:tc>
      </w:tr>
      <w:tr w:rsidR="00D955EA"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11,689</w:t>
            </w:r>
          </w:p>
        </w:tc>
      </w:tr>
      <w:tr w:rsidR="00D955EA"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12,055</w:t>
            </w:r>
          </w:p>
        </w:tc>
      </w:tr>
      <w:tr w:rsidR="00D955EA"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13,482</w:t>
            </w:r>
          </w:p>
        </w:tc>
      </w:tr>
      <w:tr w:rsidR="00D955EA"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r w:rsidRPr="00142C84">
              <w:rPr>
                <w:sz w:val="18"/>
                <w:szCs w:val="18"/>
              </w:rPr>
              <w:lastRenderedPageBreak/>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14,539</w:t>
            </w:r>
          </w:p>
        </w:tc>
      </w:tr>
      <w:tr w:rsidR="00D955EA"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17,327</w:t>
            </w:r>
          </w:p>
        </w:tc>
      </w:tr>
      <w:tr w:rsidR="00D955EA"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F74D2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F74D2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center"/>
              <w:rPr>
                <w:sz w:val="18"/>
                <w:szCs w:val="18"/>
              </w:rPr>
            </w:pPr>
            <w:r>
              <w:rPr>
                <w:sz w:val="18"/>
                <w:szCs w:val="18"/>
              </w:rPr>
              <w:t>4м</w:t>
            </w:r>
          </w:p>
        </w:tc>
      </w:tr>
      <w:tr w:rsidR="00D955EA"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F74D2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F74D2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center"/>
              <w:rPr>
                <w:sz w:val="18"/>
                <w:szCs w:val="18"/>
              </w:rPr>
            </w:pPr>
            <w:r>
              <w:rPr>
                <w:sz w:val="18"/>
                <w:szCs w:val="18"/>
              </w:rPr>
              <w:t>14,382</w:t>
            </w:r>
          </w:p>
        </w:tc>
      </w:tr>
      <w:tr w:rsidR="00D955EA"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F74D2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F74D2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F74D2E">
            <w:pPr>
              <w:autoSpaceDE w:val="0"/>
              <w:autoSpaceDN w:val="0"/>
              <w:jc w:val="center"/>
              <w:rPr>
                <w:sz w:val="18"/>
                <w:szCs w:val="18"/>
              </w:rPr>
            </w:pPr>
            <w:r>
              <w:rPr>
                <w:sz w:val="18"/>
                <w:szCs w:val="18"/>
              </w:rPr>
              <w:t>14,696</w:t>
            </w:r>
          </w:p>
        </w:tc>
      </w:tr>
      <w:tr w:rsidR="00D955EA"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15,041</w:t>
            </w:r>
          </w:p>
        </w:tc>
      </w:tr>
      <w:tr w:rsidR="00D955EA"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15,530</w:t>
            </w:r>
          </w:p>
        </w:tc>
      </w:tr>
      <w:tr w:rsidR="00D955EA"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Pr="00B87269" w:rsidRDefault="00D955EA" w:rsidP="00F74D2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F74D2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center"/>
              <w:rPr>
                <w:sz w:val="18"/>
                <w:szCs w:val="18"/>
              </w:rPr>
            </w:pPr>
            <w:r>
              <w:rPr>
                <w:sz w:val="18"/>
                <w:szCs w:val="18"/>
              </w:rPr>
              <w:t>15,899</w:t>
            </w:r>
          </w:p>
        </w:tc>
      </w:tr>
      <w:tr w:rsidR="00D955EA" w:rsidTr="0034678F">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F74D2E">
            <w:pPr>
              <w:autoSpaceDE w:val="0"/>
              <w:autoSpaceDN w:val="0"/>
              <w:jc w:val="both"/>
              <w:rPr>
                <w:sz w:val="18"/>
                <w:szCs w:val="18"/>
              </w:rPr>
            </w:pPr>
            <w:r>
              <w:rPr>
                <w:sz w:val="18"/>
                <w:szCs w:val="18"/>
              </w:rPr>
              <w:t xml:space="preserve">Ставка тарифа на подключаемую нагрузку, </w:t>
            </w:r>
          </w:p>
          <w:p w:rsidR="00D955EA" w:rsidRDefault="00D955EA" w:rsidP="00F74D2E">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955EA" w:rsidRDefault="00D955EA" w:rsidP="00F74D2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D955EA" w:rsidRDefault="00D955EA" w:rsidP="00F74D2E">
            <w:pPr>
              <w:autoSpaceDE w:val="0"/>
              <w:autoSpaceDN w:val="0"/>
              <w:jc w:val="center"/>
              <w:rPr>
                <w:sz w:val="18"/>
                <w:szCs w:val="18"/>
              </w:rPr>
            </w:pPr>
            <w:r>
              <w:rPr>
                <w:sz w:val="18"/>
                <w:szCs w:val="18"/>
              </w:rPr>
              <w:t>Водоотведение</w:t>
            </w:r>
          </w:p>
        </w:tc>
      </w:tr>
      <w:tr w:rsidR="00D955EA" w:rsidTr="0034678F">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F74D2E">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D955EA" w:rsidRDefault="00D955EA" w:rsidP="00F74D2E">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D955EA" w:rsidRDefault="00D955EA" w:rsidP="00F74D2E">
            <w:pPr>
              <w:autoSpaceDE w:val="0"/>
              <w:autoSpaceDN w:val="0"/>
              <w:jc w:val="center"/>
              <w:rPr>
                <w:sz w:val="18"/>
                <w:szCs w:val="18"/>
              </w:rPr>
            </w:pPr>
            <w:r>
              <w:rPr>
                <w:sz w:val="18"/>
                <w:szCs w:val="18"/>
              </w:rPr>
              <w:t>33,044</w:t>
            </w:r>
          </w:p>
        </w:tc>
      </w:tr>
    </w:tbl>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D955EA" w:rsidRPr="00142748" w:rsidRDefault="00D955EA" w:rsidP="00D955E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D955EA" w:rsidRPr="00142748" w:rsidRDefault="00D955EA" w:rsidP="00D955E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D955EA" w:rsidRPr="00142748" w:rsidRDefault="00D955EA" w:rsidP="00D955E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7C4160" w:rsidRDefault="007C4160" w:rsidP="00D955EA">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D90D64">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D90D64">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t>ЛОТ №</w:t>
            </w:r>
            <w:r w:rsidR="000233A3">
              <w:rPr>
                <w:b/>
                <w:bCs/>
                <w:sz w:val="18"/>
                <w:szCs w:val="18"/>
              </w:rPr>
              <w:t xml:space="preserve"> 8</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F74D2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p>
          <w:p w:rsidR="006602B5" w:rsidRDefault="006602B5" w:rsidP="00F74D2E">
            <w:pPr>
              <w:autoSpaceDE w:val="0"/>
              <w:autoSpaceDN w:val="0"/>
              <w:jc w:val="center"/>
              <w:rPr>
                <w:sz w:val="18"/>
                <w:szCs w:val="18"/>
              </w:rPr>
            </w:pPr>
          </w:p>
          <w:p w:rsidR="006602B5" w:rsidRDefault="006602B5" w:rsidP="00F74D2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F74D2E">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F74D2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Глубина прокладки (мокрый грунт)</w:t>
            </w:r>
          </w:p>
        </w:tc>
      </w:tr>
      <w:tr w:rsidR="006602B5" w:rsidTr="00F74D2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с восстановлением</w:t>
            </w:r>
          </w:p>
          <w:p w:rsidR="006602B5" w:rsidRDefault="006602B5" w:rsidP="00F74D2E">
            <w:pPr>
              <w:autoSpaceDE w:val="0"/>
              <w:autoSpaceDN w:val="0"/>
              <w:jc w:val="center"/>
              <w:rPr>
                <w:sz w:val="18"/>
                <w:szCs w:val="18"/>
              </w:rPr>
            </w:pPr>
            <w:r>
              <w:rPr>
                <w:sz w:val="18"/>
                <w:szCs w:val="18"/>
              </w:rPr>
              <w:t xml:space="preserve"> дорожного покрытия</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3м</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11,357</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11,432</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11,689</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12,055</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13,482</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14,539</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17,327</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4м</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14,382</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14,696</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15,041</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15,530</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F74D2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15,899</w:t>
            </w:r>
          </w:p>
        </w:tc>
      </w:tr>
      <w:tr w:rsidR="006602B5" w:rsidTr="00F74D2E">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F74D2E">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Водоотведение</w:t>
            </w:r>
          </w:p>
        </w:tc>
      </w:tr>
      <w:tr w:rsidR="006602B5" w:rsidTr="00F74D2E">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F74D2E">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F74D2E">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02B5" w:rsidRDefault="006602B5" w:rsidP="006602B5">
      <w:pPr>
        <w:ind w:left="-567" w:right="-1"/>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0233A3">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 xml:space="preserve">Земельный </w:t>
            </w:r>
            <w:r w:rsidRPr="00D90D64">
              <w:rPr>
                <w:b/>
                <w:bCs/>
                <w:sz w:val="18"/>
                <w:szCs w:val="18"/>
              </w:rPr>
              <w:lastRenderedPageBreak/>
              <w:t>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lastRenderedPageBreak/>
              <w:t xml:space="preserve">Российская Федерация, Ярославская область, городской округ город </w:t>
            </w:r>
            <w:r w:rsidRPr="00D90D64">
              <w:rPr>
                <w:bCs/>
                <w:sz w:val="18"/>
                <w:szCs w:val="18"/>
              </w:rPr>
              <w:lastRenderedPageBreak/>
              <w:t xml:space="preserve">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lastRenderedPageBreak/>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lastRenderedPageBreak/>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lastRenderedPageBreak/>
              <w:t xml:space="preserve">Земельный участок, государственная собственность на который </w:t>
            </w:r>
            <w:r w:rsidRPr="00D90D64">
              <w:rPr>
                <w:sz w:val="18"/>
                <w:szCs w:val="18"/>
              </w:rPr>
              <w:lastRenderedPageBreak/>
              <w:t>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lastRenderedPageBreak/>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lastRenderedPageBreak/>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w:t>
            </w:r>
            <w:r w:rsidR="00DF4C7C">
              <w:rPr>
                <w:bCs/>
                <w:sz w:val="18"/>
                <w:szCs w:val="18"/>
              </w:rPr>
              <w:lastRenderedPageBreak/>
              <w:t>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w:t>
      </w:r>
      <w:bookmarkStart w:id="0" w:name="_GoBack"/>
      <w:bookmarkEnd w:id="0"/>
      <w:r>
        <w:rPr>
          <w:rFonts w:eastAsia="Calibri"/>
          <w:bCs/>
          <w:sz w:val="18"/>
          <w:szCs w:val="18"/>
        </w:rPr>
        <w:t>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F74D2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p>
          <w:p w:rsidR="006602B5" w:rsidRDefault="006602B5" w:rsidP="00F74D2E">
            <w:pPr>
              <w:autoSpaceDE w:val="0"/>
              <w:autoSpaceDN w:val="0"/>
              <w:jc w:val="center"/>
              <w:rPr>
                <w:sz w:val="18"/>
                <w:szCs w:val="18"/>
              </w:rPr>
            </w:pPr>
          </w:p>
          <w:p w:rsidR="006602B5" w:rsidRDefault="006602B5" w:rsidP="00F74D2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F74D2E">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F74D2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Глубина прокладки (мокрый грунт)</w:t>
            </w:r>
          </w:p>
        </w:tc>
      </w:tr>
      <w:tr w:rsidR="006602B5" w:rsidTr="00F74D2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с восстановлением</w:t>
            </w:r>
          </w:p>
          <w:p w:rsidR="006602B5" w:rsidRDefault="006602B5" w:rsidP="00F74D2E">
            <w:pPr>
              <w:autoSpaceDE w:val="0"/>
              <w:autoSpaceDN w:val="0"/>
              <w:jc w:val="center"/>
              <w:rPr>
                <w:sz w:val="18"/>
                <w:szCs w:val="18"/>
              </w:rPr>
            </w:pPr>
            <w:r>
              <w:rPr>
                <w:sz w:val="18"/>
                <w:szCs w:val="18"/>
              </w:rPr>
              <w:t xml:space="preserve"> дорожного покрытия</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3м</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11,357</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11,432</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11,689</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12,055</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13,482</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14,539</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17,327</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4м</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14,382</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14,696</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B87269">
              <w:rPr>
                <w:sz w:val="18"/>
                <w:szCs w:val="18"/>
              </w:rPr>
              <w:lastRenderedPageBreak/>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15,041</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15,530</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F74D2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15,899</w:t>
            </w:r>
          </w:p>
        </w:tc>
      </w:tr>
      <w:tr w:rsidR="006602B5" w:rsidTr="00F74D2E">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F74D2E">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Водоотведение</w:t>
            </w:r>
          </w:p>
        </w:tc>
      </w:tr>
      <w:tr w:rsidR="006602B5" w:rsidTr="00F74D2E">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F74D2E">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F74D2E">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D90D6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0233A3">
              <w:rPr>
                <w:b/>
                <w:bCs/>
                <w:sz w:val="18"/>
                <w:szCs w:val="18"/>
              </w:rPr>
              <w:t>№10</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1193±12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lastRenderedPageBreak/>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F74D2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p>
          <w:p w:rsidR="006602B5" w:rsidRDefault="006602B5" w:rsidP="00F74D2E">
            <w:pPr>
              <w:autoSpaceDE w:val="0"/>
              <w:autoSpaceDN w:val="0"/>
              <w:jc w:val="center"/>
              <w:rPr>
                <w:sz w:val="18"/>
                <w:szCs w:val="18"/>
              </w:rPr>
            </w:pPr>
          </w:p>
          <w:p w:rsidR="006602B5" w:rsidRDefault="006602B5" w:rsidP="00F74D2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F74D2E">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F74D2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Глубина прокладки (мокрый грунт)</w:t>
            </w:r>
          </w:p>
        </w:tc>
      </w:tr>
      <w:tr w:rsidR="006602B5" w:rsidTr="00F74D2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с восстановлением</w:t>
            </w:r>
          </w:p>
          <w:p w:rsidR="006602B5" w:rsidRDefault="006602B5" w:rsidP="00F74D2E">
            <w:pPr>
              <w:autoSpaceDE w:val="0"/>
              <w:autoSpaceDN w:val="0"/>
              <w:jc w:val="center"/>
              <w:rPr>
                <w:sz w:val="18"/>
                <w:szCs w:val="18"/>
              </w:rPr>
            </w:pPr>
            <w:r>
              <w:rPr>
                <w:sz w:val="18"/>
                <w:szCs w:val="18"/>
              </w:rPr>
              <w:t xml:space="preserve"> дорожного покрытия</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3м</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11,357</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11,432</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11,689</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12,055</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13,482</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14,539</w:t>
            </w:r>
          </w:p>
        </w:tc>
      </w:tr>
      <w:tr w:rsidR="006602B5" w:rsidTr="00F74D2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17,327</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4м</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14,382</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14,696</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15,041</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15,530</w:t>
            </w:r>
          </w:p>
        </w:tc>
      </w:tr>
      <w:tr w:rsidR="006602B5" w:rsidTr="00F74D2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F74D2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F74D2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center"/>
              <w:rPr>
                <w:sz w:val="18"/>
                <w:szCs w:val="18"/>
              </w:rPr>
            </w:pPr>
            <w:r>
              <w:rPr>
                <w:sz w:val="18"/>
                <w:szCs w:val="18"/>
              </w:rPr>
              <w:t>15,899</w:t>
            </w:r>
          </w:p>
        </w:tc>
      </w:tr>
      <w:tr w:rsidR="006602B5" w:rsidTr="00F74D2E">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F74D2E">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F74D2E">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F74D2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F74D2E">
            <w:pPr>
              <w:autoSpaceDE w:val="0"/>
              <w:autoSpaceDN w:val="0"/>
              <w:jc w:val="center"/>
              <w:rPr>
                <w:sz w:val="18"/>
                <w:szCs w:val="18"/>
              </w:rPr>
            </w:pPr>
            <w:r>
              <w:rPr>
                <w:sz w:val="18"/>
                <w:szCs w:val="18"/>
              </w:rPr>
              <w:t>Водоотведение</w:t>
            </w:r>
          </w:p>
        </w:tc>
      </w:tr>
      <w:tr w:rsidR="006602B5" w:rsidTr="00F74D2E">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F74D2E">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F74D2E">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F74D2E">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02B5" w:rsidRPr="00D90D64" w:rsidRDefault="006602B5" w:rsidP="006602B5">
      <w:pPr>
        <w:ind w:left="-567" w:right="-142"/>
        <w:jc w:val="both"/>
        <w:rPr>
          <w:sz w:val="18"/>
          <w:szCs w:val="18"/>
          <w:vertAlign w:val="superscript"/>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1F7881" w:rsidRPr="001B5F81" w:rsidTr="00E44D07">
        <w:tc>
          <w:tcPr>
            <w:tcW w:w="1985" w:type="dxa"/>
          </w:tcPr>
          <w:p w:rsidR="001F7881" w:rsidRPr="009368C0" w:rsidRDefault="000233A3" w:rsidP="00E44D07">
            <w:pPr>
              <w:ind w:left="-108" w:right="-108"/>
              <w:jc w:val="center"/>
              <w:rPr>
                <w:b/>
                <w:bCs/>
                <w:sz w:val="18"/>
                <w:szCs w:val="18"/>
              </w:rPr>
            </w:pPr>
            <w:r>
              <w:rPr>
                <w:b/>
                <w:bCs/>
                <w:sz w:val="18"/>
                <w:szCs w:val="18"/>
              </w:rPr>
              <w:t>ЛОТ №11</w:t>
            </w:r>
          </w:p>
          <w:p w:rsidR="001F7881" w:rsidRPr="00CD4201" w:rsidRDefault="001F7881" w:rsidP="00E44D07">
            <w:pPr>
              <w:ind w:left="-108" w:right="-108"/>
              <w:jc w:val="center"/>
              <w:rPr>
                <w:b/>
                <w:bCs/>
                <w:sz w:val="18"/>
                <w:szCs w:val="18"/>
              </w:rPr>
            </w:pPr>
          </w:p>
          <w:p w:rsidR="001F7881" w:rsidRPr="00CD4201" w:rsidRDefault="001F7881" w:rsidP="00E44D0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F7881" w:rsidRPr="0053011A" w:rsidRDefault="001F7881" w:rsidP="00E44D07">
            <w:pPr>
              <w:jc w:val="center"/>
              <w:rPr>
                <w:rFonts w:ascii="Arial" w:hAnsi="Arial" w:cs="Arial"/>
                <w:b/>
                <w:bCs/>
                <w:sz w:val="18"/>
                <w:szCs w:val="18"/>
              </w:rPr>
            </w:pPr>
            <w:r w:rsidRPr="00FA6F0E">
              <w:rPr>
                <w:bCs/>
                <w:sz w:val="18"/>
                <w:szCs w:val="18"/>
              </w:rPr>
              <w:t xml:space="preserve">Российская Федерация, Ярославская область, городской округ город Рыбинск, город Рыбинск, </w:t>
            </w:r>
            <w:r w:rsidRPr="00FA6F0E">
              <w:rPr>
                <w:b/>
                <w:bCs/>
                <w:sz w:val="18"/>
                <w:szCs w:val="18"/>
              </w:rPr>
              <w:t>улица Февральская, земельный участок 9</w:t>
            </w:r>
          </w:p>
        </w:tc>
        <w:tc>
          <w:tcPr>
            <w:tcW w:w="3686" w:type="dxa"/>
          </w:tcPr>
          <w:p w:rsidR="001F7881" w:rsidRDefault="001F7881" w:rsidP="00E44D07">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E44D07">
            <w:pPr>
              <w:jc w:val="center"/>
              <w:rPr>
                <w:sz w:val="18"/>
                <w:szCs w:val="18"/>
              </w:rPr>
            </w:pPr>
            <w:r w:rsidRPr="00CD4201">
              <w:rPr>
                <w:sz w:val="18"/>
                <w:szCs w:val="18"/>
              </w:rPr>
              <w:t xml:space="preserve">– </w:t>
            </w:r>
            <w:r w:rsidRPr="00FA6F0E">
              <w:rPr>
                <w:sz w:val="18"/>
                <w:szCs w:val="18"/>
              </w:rPr>
              <w:t>931 ± 11</w:t>
            </w:r>
            <w:r w:rsidRPr="008870D8">
              <w:rPr>
                <w:sz w:val="18"/>
                <w:szCs w:val="18"/>
              </w:rPr>
              <w:t>кв.м.</w:t>
            </w:r>
          </w:p>
          <w:p w:rsidR="001F7881" w:rsidRPr="00CD4201" w:rsidRDefault="001F7881" w:rsidP="00E44D07">
            <w:pPr>
              <w:jc w:val="center"/>
              <w:rPr>
                <w:sz w:val="18"/>
                <w:szCs w:val="18"/>
              </w:rPr>
            </w:pPr>
            <w:r w:rsidRPr="00CD4201">
              <w:rPr>
                <w:b/>
                <w:bCs/>
                <w:sz w:val="18"/>
                <w:szCs w:val="18"/>
              </w:rPr>
              <w:t>Кадастровый номер</w:t>
            </w:r>
            <w:r w:rsidRPr="00CD4201">
              <w:rPr>
                <w:sz w:val="18"/>
                <w:szCs w:val="18"/>
              </w:rPr>
              <w:t xml:space="preserve"> –</w:t>
            </w:r>
          </w:p>
          <w:p w:rsidR="001F7881" w:rsidRDefault="001F7881" w:rsidP="00E44D07">
            <w:pPr>
              <w:jc w:val="center"/>
              <w:rPr>
                <w:sz w:val="18"/>
                <w:szCs w:val="18"/>
              </w:rPr>
            </w:pPr>
            <w:r w:rsidRPr="00FA6F0E">
              <w:rPr>
                <w:sz w:val="18"/>
                <w:szCs w:val="18"/>
              </w:rPr>
              <w:t>76:20:100221:11</w:t>
            </w:r>
          </w:p>
          <w:p w:rsidR="001F7881" w:rsidRPr="00D873A4" w:rsidRDefault="001F7881" w:rsidP="00E44D07">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E44D07">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E44D07">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E44D0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E44D07">
            <w:pPr>
              <w:jc w:val="center"/>
              <w:rPr>
                <w:b/>
                <w:bCs/>
                <w:sz w:val="18"/>
                <w:szCs w:val="18"/>
              </w:rPr>
            </w:pPr>
          </w:p>
          <w:p w:rsidR="001F7881" w:rsidRPr="00CD4201" w:rsidRDefault="001F7881" w:rsidP="00E44D07">
            <w:pPr>
              <w:jc w:val="center"/>
              <w:rPr>
                <w:b/>
                <w:bCs/>
                <w:sz w:val="18"/>
                <w:szCs w:val="18"/>
              </w:rPr>
            </w:pPr>
          </w:p>
          <w:p w:rsidR="001F7881" w:rsidRPr="00CD4201" w:rsidRDefault="001F7881" w:rsidP="00E44D07">
            <w:pPr>
              <w:jc w:val="center"/>
              <w:rPr>
                <w:b/>
                <w:bCs/>
                <w:sz w:val="18"/>
                <w:szCs w:val="18"/>
              </w:rPr>
            </w:pPr>
          </w:p>
          <w:p w:rsidR="001F7881" w:rsidRPr="00CD4201" w:rsidRDefault="001F7881" w:rsidP="00E44D07">
            <w:pPr>
              <w:jc w:val="center"/>
              <w:rPr>
                <w:b/>
                <w:bCs/>
                <w:sz w:val="18"/>
                <w:szCs w:val="18"/>
              </w:rPr>
            </w:pPr>
            <w:r w:rsidRPr="00FA6F0E">
              <w:rPr>
                <w:b/>
                <w:bCs/>
                <w:sz w:val="18"/>
                <w:szCs w:val="18"/>
              </w:rPr>
              <w:t>1 107 303</w:t>
            </w:r>
            <w:r>
              <w:rPr>
                <w:b/>
                <w:bCs/>
                <w:sz w:val="18"/>
                <w:szCs w:val="18"/>
              </w:rPr>
              <w:t>,47</w:t>
            </w:r>
          </w:p>
        </w:tc>
        <w:tc>
          <w:tcPr>
            <w:tcW w:w="851" w:type="dxa"/>
          </w:tcPr>
          <w:p w:rsidR="001F7881" w:rsidRPr="00CD4201" w:rsidRDefault="001F7881" w:rsidP="00E44D07">
            <w:pPr>
              <w:jc w:val="center"/>
              <w:rPr>
                <w:b/>
                <w:sz w:val="18"/>
                <w:szCs w:val="18"/>
              </w:rPr>
            </w:pPr>
          </w:p>
          <w:p w:rsidR="001F7881" w:rsidRPr="00CD4201" w:rsidRDefault="001F7881" w:rsidP="00E44D07">
            <w:pPr>
              <w:jc w:val="center"/>
              <w:rPr>
                <w:b/>
                <w:sz w:val="18"/>
                <w:szCs w:val="18"/>
              </w:rPr>
            </w:pPr>
          </w:p>
          <w:p w:rsidR="001F7881" w:rsidRPr="00CD4201" w:rsidRDefault="001F7881" w:rsidP="00E44D07">
            <w:pPr>
              <w:jc w:val="center"/>
              <w:rPr>
                <w:b/>
                <w:sz w:val="18"/>
                <w:szCs w:val="18"/>
              </w:rPr>
            </w:pPr>
          </w:p>
          <w:p w:rsidR="001F7881" w:rsidRPr="00CD4201" w:rsidRDefault="001F7881" w:rsidP="00E44D07">
            <w:pPr>
              <w:jc w:val="center"/>
              <w:rPr>
                <w:b/>
                <w:sz w:val="18"/>
                <w:szCs w:val="18"/>
              </w:rPr>
            </w:pPr>
            <w:r w:rsidRPr="00CD4201">
              <w:rPr>
                <w:b/>
                <w:sz w:val="18"/>
                <w:szCs w:val="18"/>
              </w:rPr>
              <w:t>20</w:t>
            </w:r>
          </w:p>
        </w:tc>
        <w:tc>
          <w:tcPr>
            <w:tcW w:w="850" w:type="dxa"/>
          </w:tcPr>
          <w:p w:rsidR="001F7881" w:rsidRPr="00CD4201" w:rsidRDefault="001F7881" w:rsidP="00E44D07">
            <w:pPr>
              <w:jc w:val="center"/>
              <w:rPr>
                <w:b/>
                <w:sz w:val="18"/>
                <w:szCs w:val="18"/>
              </w:rPr>
            </w:pPr>
          </w:p>
          <w:p w:rsidR="001F7881" w:rsidRPr="00CD4201" w:rsidRDefault="001F7881" w:rsidP="00E44D07">
            <w:pPr>
              <w:jc w:val="center"/>
              <w:rPr>
                <w:b/>
                <w:sz w:val="18"/>
                <w:szCs w:val="18"/>
              </w:rPr>
            </w:pPr>
          </w:p>
          <w:p w:rsidR="001F7881" w:rsidRPr="00CD4201" w:rsidRDefault="001F7881" w:rsidP="00E44D07">
            <w:pPr>
              <w:jc w:val="center"/>
              <w:rPr>
                <w:b/>
                <w:sz w:val="18"/>
                <w:szCs w:val="18"/>
              </w:rPr>
            </w:pPr>
          </w:p>
          <w:p w:rsidR="001F7881" w:rsidRPr="00CD4201" w:rsidRDefault="001F7881" w:rsidP="00E44D07">
            <w:pPr>
              <w:jc w:val="center"/>
              <w:rPr>
                <w:b/>
                <w:sz w:val="18"/>
                <w:szCs w:val="18"/>
              </w:rPr>
            </w:pPr>
            <w:r w:rsidRPr="00CD4201">
              <w:rPr>
                <w:b/>
                <w:sz w:val="18"/>
                <w:szCs w:val="18"/>
              </w:rPr>
              <w:t>3</w:t>
            </w:r>
          </w:p>
        </w:tc>
        <w:tc>
          <w:tcPr>
            <w:tcW w:w="2410" w:type="dxa"/>
          </w:tcPr>
          <w:p w:rsidR="001F7881" w:rsidRPr="000C2825" w:rsidRDefault="001F7881" w:rsidP="00E44D07">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E44D07">
            <w:pPr>
              <w:jc w:val="center"/>
              <w:rPr>
                <w:bCs/>
                <w:color w:val="000000" w:themeColor="text1"/>
                <w:sz w:val="18"/>
                <w:szCs w:val="18"/>
              </w:rPr>
            </w:pPr>
            <w:proofErr w:type="gramStart"/>
            <w:r w:rsidRPr="000C2825">
              <w:rPr>
                <w:bCs/>
                <w:color w:val="000000" w:themeColor="text1"/>
                <w:sz w:val="18"/>
                <w:szCs w:val="18"/>
              </w:rPr>
              <w:t>(постановление от 19.05.2020</w:t>
            </w:r>
            <w:proofErr w:type="gramEnd"/>
          </w:p>
          <w:p w:rsidR="001F7881" w:rsidRPr="008C700D" w:rsidRDefault="001F7881" w:rsidP="00E44D07">
            <w:pPr>
              <w:jc w:val="center"/>
              <w:rPr>
                <w:b/>
                <w:bCs/>
                <w:sz w:val="18"/>
                <w:szCs w:val="18"/>
              </w:rPr>
            </w:pPr>
            <w:proofErr w:type="gramStart"/>
            <w:r w:rsidRPr="000C2825">
              <w:rPr>
                <w:bCs/>
                <w:color w:val="000000" w:themeColor="text1"/>
                <w:sz w:val="18"/>
                <w:szCs w:val="18"/>
              </w:rPr>
              <w:t>№ 11</w:t>
            </w:r>
            <w:r>
              <w:rPr>
                <w:bCs/>
                <w:color w:val="000000" w:themeColor="text1"/>
                <w:sz w:val="18"/>
                <w:szCs w:val="18"/>
              </w:rPr>
              <w:t>28</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lastRenderedPageBreak/>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Pr="004C4714"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279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838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F7881" w:rsidRDefault="001F7881" w:rsidP="001F7881">
      <w:pPr>
        <w:autoSpaceDE w:val="0"/>
        <w:autoSpaceDN w:val="0"/>
        <w:ind w:left="-567"/>
        <w:jc w:val="both"/>
        <w:rPr>
          <w:sz w:val="18"/>
          <w:szCs w:val="18"/>
        </w:rPr>
      </w:pPr>
      <w:r w:rsidRPr="00FA6F0E">
        <w:rPr>
          <w:sz w:val="18"/>
          <w:szCs w:val="18"/>
        </w:rPr>
        <w:t xml:space="preserve">ООО «Рыбинская генерация» </w:t>
      </w:r>
      <w:r>
        <w:rPr>
          <w:sz w:val="18"/>
          <w:szCs w:val="18"/>
        </w:rPr>
        <w:t>15.</w:t>
      </w:r>
      <w:r w:rsidRPr="00FA6F0E">
        <w:rPr>
          <w:sz w:val="18"/>
          <w:szCs w:val="18"/>
        </w:rPr>
        <w:t>0</w:t>
      </w:r>
      <w:r>
        <w:rPr>
          <w:sz w:val="18"/>
          <w:szCs w:val="18"/>
        </w:rPr>
        <w:t>4</w:t>
      </w:r>
      <w:r w:rsidRPr="00FA6F0E">
        <w:rPr>
          <w:sz w:val="18"/>
          <w:szCs w:val="18"/>
        </w:rPr>
        <w:t>.2020 №14/</w:t>
      </w:r>
      <w:r>
        <w:rPr>
          <w:sz w:val="18"/>
          <w:szCs w:val="18"/>
        </w:rPr>
        <w:t>2447</w:t>
      </w:r>
      <w:r w:rsidRPr="00FA6F0E">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ТК-5027 находящейся в районе дома № 12 по ул. Рабкоровская</w:t>
      </w:r>
      <w:r w:rsidRPr="005B4875">
        <w:rPr>
          <w:rFonts w:eastAsia="Calibri"/>
          <w:bCs/>
          <w:sz w:val="18"/>
          <w:szCs w:val="18"/>
        </w:rPr>
        <w:t xml:space="preserve"> </w:t>
      </w:r>
      <w:r>
        <w:rPr>
          <w:rFonts w:eastAsia="Calibri"/>
          <w:bCs/>
          <w:sz w:val="18"/>
          <w:szCs w:val="18"/>
        </w:rPr>
        <w:t>(</w:t>
      </w:r>
      <w:r w:rsidRPr="005B4875">
        <w:rPr>
          <w:rFonts w:eastAsia="Calibri"/>
          <w:bCs/>
          <w:sz w:val="18"/>
          <w:szCs w:val="18"/>
        </w:rPr>
        <w:t>протяженность до объекта</w:t>
      </w:r>
      <w:r>
        <w:rPr>
          <w:rFonts w:eastAsia="Calibri"/>
          <w:bCs/>
          <w:sz w:val="18"/>
          <w:szCs w:val="18"/>
        </w:rPr>
        <w:t xml:space="preserve"> ориентировочно 25м</w:t>
      </w:r>
      <w:r w:rsidRPr="005B4875">
        <w:rPr>
          <w:rFonts w:eastAsia="Calibri"/>
          <w:bCs/>
          <w:sz w:val="18"/>
          <w:szCs w:val="18"/>
        </w:rPr>
        <w:t xml:space="preserve">). Источник теплоснабжения: котельная </w:t>
      </w:r>
      <w:r w:rsidRPr="00FA6F0E">
        <w:rPr>
          <w:rFonts w:eastAsia="Calibri"/>
          <w:bCs/>
          <w:sz w:val="18"/>
          <w:szCs w:val="18"/>
        </w:rPr>
        <w:t xml:space="preserve">ООО «Рыбинская генерация» </w:t>
      </w:r>
      <w:r w:rsidRPr="005B4875">
        <w:rPr>
          <w:rFonts w:eastAsia="Calibri"/>
          <w:bCs/>
          <w:sz w:val="18"/>
          <w:szCs w:val="18"/>
        </w:rPr>
        <w:t xml:space="preserve"> - </w:t>
      </w:r>
      <w:r>
        <w:rPr>
          <w:rFonts w:eastAsia="Calibri"/>
          <w:bCs/>
          <w:sz w:val="18"/>
          <w:szCs w:val="18"/>
        </w:rPr>
        <w:t xml:space="preserve"> «Тема»</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температурный график: 130-70</w:t>
      </w:r>
      <w:proofErr w:type="gramStart"/>
      <w:r w:rsidRPr="005B4875">
        <w:rPr>
          <w:rFonts w:eastAsia="Calibri"/>
          <w:bCs/>
          <w:sz w:val="18"/>
          <w:szCs w:val="18"/>
        </w:rPr>
        <w:t xml:space="preserve"> С</w:t>
      </w:r>
      <w:proofErr w:type="gramEnd"/>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Pr>
          <w:rFonts w:eastAsia="Calibri"/>
          <w:bCs/>
          <w:sz w:val="18"/>
          <w:szCs w:val="18"/>
        </w:rPr>
        <w:t>4</w:t>
      </w:r>
      <w:r w:rsidRPr="005B4875">
        <w:rPr>
          <w:rFonts w:eastAsia="Calibri"/>
          <w:bCs/>
          <w:sz w:val="18"/>
          <w:szCs w:val="18"/>
        </w:rPr>
        <w:t>-х трубная, закрытая.</w:t>
      </w:r>
    </w:p>
    <w:p w:rsidR="001F7881" w:rsidRDefault="001F7881" w:rsidP="001F7881">
      <w:pPr>
        <w:autoSpaceDE w:val="0"/>
        <w:autoSpaceDN w:val="0"/>
        <w:ind w:left="-567"/>
        <w:jc w:val="both"/>
        <w:rPr>
          <w:rFonts w:eastAsia="Calibri"/>
          <w:bCs/>
          <w:sz w:val="18"/>
          <w:szCs w:val="18"/>
        </w:rPr>
      </w:pPr>
      <w:r>
        <w:rPr>
          <w:rFonts w:eastAsia="Calibri"/>
          <w:bCs/>
          <w:sz w:val="18"/>
          <w:szCs w:val="18"/>
        </w:rPr>
        <w:t>В настоящее время подключение новых потребителей в данном районе не представляется возможным, ввиду ограниченной пропускной способности трубопроводов. Для решения данной проблем</w:t>
      </w:r>
      <w:proofErr w:type="gramStart"/>
      <w:r>
        <w:rPr>
          <w:rFonts w:eastAsia="Calibri"/>
          <w:bCs/>
          <w:sz w:val="18"/>
          <w:szCs w:val="18"/>
        </w:rPr>
        <w:t>ы ООО</w:t>
      </w:r>
      <w:proofErr w:type="gramEnd"/>
      <w:r>
        <w:rPr>
          <w:rFonts w:eastAsia="Calibri"/>
          <w:bCs/>
          <w:sz w:val="18"/>
          <w:szCs w:val="18"/>
        </w:rPr>
        <w:t xml:space="preserve"> «Рыбинская генерация» включит в инвестиционную программу реализацию мероприятий по увеличению пропускной способности тепловых сетей района.</w:t>
      </w:r>
      <w:r w:rsidRPr="00362EB1">
        <w:rPr>
          <w:rFonts w:eastAsia="Calibri"/>
          <w:bCs/>
          <w:sz w:val="18"/>
          <w:szCs w:val="18"/>
        </w:rPr>
        <w:t xml:space="preserve"> </w:t>
      </w: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23</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Pr>
          <w:rFonts w:eastAsia="Calibri"/>
          <w:bCs/>
          <w:sz w:val="18"/>
          <w:szCs w:val="18"/>
        </w:rPr>
        <w:t>1240/2</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Pr>
          <w:rFonts w:eastAsia="Calibri"/>
          <w:bCs/>
          <w:sz w:val="18"/>
          <w:szCs w:val="18"/>
        </w:rPr>
        <w:t>22</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Pr>
          <w:sz w:val="18"/>
          <w:szCs w:val="18"/>
        </w:rPr>
        <w:t>1935</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1268095</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420004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сброса стоков от объекта – существующий колодец на канализационной сети Ø200мм, проходящей по </w:t>
      </w:r>
      <w:r>
        <w:rPr>
          <w:sz w:val="18"/>
          <w:szCs w:val="18"/>
        </w:rPr>
        <w:t>Рабкоровской ул</w:t>
      </w:r>
      <w:r w:rsidRPr="005B4875">
        <w:rPr>
          <w:sz w:val="18"/>
          <w:szCs w:val="18"/>
        </w:rPr>
        <w:t xml:space="preserve">. </w:t>
      </w:r>
      <w:r w:rsidRPr="005B4875">
        <w:rPr>
          <w:rFonts w:eastAsia="Calibri"/>
          <w:bCs/>
          <w:sz w:val="18"/>
          <w:szCs w:val="18"/>
        </w:rPr>
        <w:t>(координаты Х -</w:t>
      </w:r>
      <w:r>
        <w:rPr>
          <w:rFonts w:eastAsia="Calibri"/>
          <w:bCs/>
          <w:sz w:val="18"/>
          <w:szCs w:val="18"/>
        </w:rPr>
        <w:t>128102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419994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1F7881"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1F7881" w:rsidRPr="00692E56" w:rsidTr="00E44D07">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E44D07">
            <w:pPr>
              <w:autoSpaceDE w:val="0"/>
              <w:autoSpaceDN w:val="0"/>
              <w:jc w:val="center"/>
              <w:rPr>
                <w:sz w:val="18"/>
                <w:szCs w:val="18"/>
              </w:rPr>
            </w:pPr>
          </w:p>
          <w:p w:rsidR="001F7881" w:rsidRPr="00692E56" w:rsidRDefault="001F7881" w:rsidP="00E44D07">
            <w:pPr>
              <w:autoSpaceDE w:val="0"/>
              <w:autoSpaceDN w:val="0"/>
              <w:jc w:val="center"/>
              <w:rPr>
                <w:sz w:val="18"/>
                <w:szCs w:val="18"/>
              </w:rPr>
            </w:pPr>
          </w:p>
          <w:p w:rsidR="001F7881" w:rsidRPr="00692E56" w:rsidRDefault="001F7881" w:rsidP="00E44D07">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1F7881" w:rsidRPr="00692E56" w:rsidRDefault="001F7881" w:rsidP="00E44D07">
            <w:pPr>
              <w:autoSpaceDE w:val="0"/>
              <w:autoSpaceDN w:val="0"/>
              <w:jc w:val="center"/>
              <w:rPr>
                <w:sz w:val="18"/>
                <w:szCs w:val="18"/>
              </w:rPr>
            </w:pPr>
            <w:r w:rsidRPr="00692E56">
              <w:rPr>
                <w:sz w:val="18"/>
                <w:szCs w:val="18"/>
              </w:rPr>
              <w:t>(с НДС)</w:t>
            </w:r>
          </w:p>
        </w:tc>
      </w:tr>
      <w:tr w:rsidR="001F7881" w:rsidRPr="00692E56" w:rsidTr="00E44D07">
        <w:trPr>
          <w:trHeight w:val="261"/>
        </w:trPr>
        <w:tc>
          <w:tcPr>
            <w:tcW w:w="4762" w:type="dxa"/>
            <w:vMerge/>
            <w:tcBorders>
              <w:left w:val="single" w:sz="4" w:space="0" w:color="000000"/>
              <w:right w:val="single" w:sz="4" w:space="0" w:color="000000"/>
            </w:tcBorders>
            <w:shd w:val="clear" w:color="auto" w:fill="auto"/>
            <w:vAlign w:val="center"/>
          </w:tcPr>
          <w:p w:rsidR="001F7881" w:rsidRPr="00692E56" w:rsidRDefault="001F7881" w:rsidP="00E44D07">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Глубина прокладки (мокрый грунт)</w:t>
            </w:r>
          </w:p>
        </w:tc>
      </w:tr>
      <w:tr w:rsidR="001F7881" w:rsidRPr="00692E56" w:rsidTr="00E44D07">
        <w:trPr>
          <w:trHeight w:val="261"/>
        </w:trPr>
        <w:tc>
          <w:tcPr>
            <w:tcW w:w="4762" w:type="dxa"/>
            <w:vMerge/>
            <w:tcBorders>
              <w:left w:val="single" w:sz="4" w:space="0" w:color="000000"/>
              <w:right w:val="single" w:sz="4" w:space="0" w:color="000000"/>
            </w:tcBorders>
            <w:shd w:val="clear" w:color="auto" w:fill="auto"/>
            <w:vAlign w:val="center"/>
            <w:hideMark/>
          </w:tcPr>
          <w:p w:rsidR="001F7881" w:rsidRPr="00692E56" w:rsidRDefault="001F7881" w:rsidP="00E44D07">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без восстановления</w:t>
            </w:r>
          </w:p>
          <w:p w:rsidR="001F7881" w:rsidRPr="00692E56" w:rsidRDefault="001F7881" w:rsidP="00E44D07">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с восстановлением</w:t>
            </w:r>
          </w:p>
          <w:p w:rsidR="001F7881" w:rsidRPr="00692E56" w:rsidRDefault="001F7881" w:rsidP="00E44D07">
            <w:pPr>
              <w:autoSpaceDE w:val="0"/>
              <w:autoSpaceDN w:val="0"/>
              <w:jc w:val="center"/>
              <w:rPr>
                <w:sz w:val="18"/>
                <w:szCs w:val="18"/>
              </w:rPr>
            </w:pPr>
            <w:r w:rsidRPr="00692E56">
              <w:rPr>
                <w:sz w:val="18"/>
                <w:szCs w:val="18"/>
              </w:rPr>
              <w:t xml:space="preserve"> дорожного покрытия</w:t>
            </w:r>
          </w:p>
        </w:tc>
      </w:tr>
      <w:tr w:rsidR="001F7881" w:rsidRPr="00692E56" w:rsidTr="00E44D07">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E44D07">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E44D07">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3м</w:t>
            </w:r>
          </w:p>
        </w:tc>
      </w:tr>
      <w:tr w:rsidR="001F7881" w:rsidRPr="00692E56" w:rsidTr="00E44D07">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11,357</w:t>
            </w:r>
          </w:p>
        </w:tc>
      </w:tr>
      <w:tr w:rsidR="001F7881" w:rsidRPr="00692E56" w:rsidTr="00E44D07">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11,432</w:t>
            </w:r>
          </w:p>
        </w:tc>
      </w:tr>
      <w:tr w:rsidR="001F7881" w:rsidRPr="00692E56" w:rsidTr="00E44D07">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11,689</w:t>
            </w:r>
          </w:p>
        </w:tc>
      </w:tr>
      <w:tr w:rsidR="001F7881" w:rsidRPr="00692E56" w:rsidTr="00E44D07">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12,055</w:t>
            </w:r>
          </w:p>
        </w:tc>
      </w:tr>
      <w:tr w:rsidR="001F7881" w:rsidRPr="00692E56" w:rsidTr="00E44D07">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13,482</w:t>
            </w:r>
          </w:p>
        </w:tc>
      </w:tr>
      <w:tr w:rsidR="001F7881" w:rsidRPr="00692E56" w:rsidTr="00E44D07">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14,539</w:t>
            </w:r>
          </w:p>
        </w:tc>
      </w:tr>
      <w:tr w:rsidR="001F7881" w:rsidRPr="00692E56" w:rsidTr="00E44D07">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E44D07">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17,327</w:t>
            </w:r>
          </w:p>
        </w:tc>
      </w:tr>
      <w:tr w:rsidR="001F7881" w:rsidRPr="00692E56" w:rsidTr="00E44D07">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E44D07">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1F7881" w:rsidRPr="00692E56" w:rsidRDefault="001F7881" w:rsidP="00E44D07">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E44D07">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4м</w:t>
            </w:r>
          </w:p>
        </w:tc>
      </w:tr>
      <w:tr w:rsidR="001F7881" w:rsidRPr="00692E56" w:rsidTr="00E44D07">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E44D07">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E44D07">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14,382</w:t>
            </w:r>
          </w:p>
        </w:tc>
      </w:tr>
      <w:tr w:rsidR="001F7881" w:rsidRPr="00692E56" w:rsidTr="00E44D07">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E44D07">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E44D07">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14,696</w:t>
            </w:r>
          </w:p>
        </w:tc>
      </w:tr>
      <w:tr w:rsidR="001F7881" w:rsidRPr="00692E56" w:rsidTr="00E44D07">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lastRenderedPageBreak/>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E44D07">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15,041</w:t>
            </w:r>
          </w:p>
        </w:tc>
      </w:tr>
      <w:tr w:rsidR="001F7881" w:rsidRPr="00692E56" w:rsidTr="00E44D07">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E44D07">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15,530</w:t>
            </w:r>
          </w:p>
        </w:tc>
      </w:tr>
      <w:tr w:rsidR="001F7881" w:rsidRPr="00692E56" w:rsidTr="00E44D07">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E44D07">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15,899</w:t>
            </w:r>
          </w:p>
        </w:tc>
      </w:tr>
      <w:tr w:rsidR="001F7881" w:rsidRPr="00692E56" w:rsidTr="00E44D07">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E44D07">
            <w:pPr>
              <w:autoSpaceDE w:val="0"/>
              <w:autoSpaceDN w:val="0"/>
              <w:jc w:val="both"/>
              <w:rPr>
                <w:sz w:val="18"/>
                <w:szCs w:val="18"/>
              </w:rPr>
            </w:pPr>
            <w:r w:rsidRPr="00692E56">
              <w:rPr>
                <w:sz w:val="18"/>
                <w:szCs w:val="18"/>
              </w:rPr>
              <w:t xml:space="preserve">Ставка тарифа на подключаемую нагрузку, </w:t>
            </w:r>
          </w:p>
          <w:p w:rsidR="001F7881" w:rsidRPr="00692E56" w:rsidRDefault="001F7881" w:rsidP="00E44D07">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1F7881" w:rsidRPr="00692E56" w:rsidRDefault="001F7881" w:rsidP="00E44D07">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Водоотведение</w:t>
            </w:r>
          </w:p>
        </w:tc>
      </w:tr>
      <w:tr w:rsidR="001F7881" w:rsidRPr="00692E56" w:rsidTr="00E44D07">
        <w:trPr>
          <w:trHeight w:val="307"/>
        </w:trPr>
        <w:tc>
          <w:tcPr>
            <w:tcW w:w="4762" w:type="dxa"/>
            <w:vMerge/>
            <w:tcBorders>
              <w:left w:val="single" w:sz="4" w:space="0" w:color="000000"/>
              <w:bottom w:val="single" w:sz="4" w:space="0" w:color="000000"/>
              <w:right w:val="single" w:sz="4" w:space="0" w:color="000000"/>
            </w:tcBorders>
            <w:shd w:val="clear" w:color="auto" w:fill="auto"/>
          </w:tcPr>
          <w:p w:rsidR="001F7881" w:rsidRPr="00692E56" w:rsidRDefault="001F7881" w:rsidP="00E44D07">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1F7881" w:rsidRPr="00692E56" w:rsidRDefault="001F7881" w:rsidP="00E44D07">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1F7881" w:rsidRPr="00692E56" w:rsidRDefault="001F7881" w:rsidP="00E44D07">
            <w:pPr>
              <w:autoSpaceDE w:val="0"/>
              <w:autoSpaceDN w:val="0"/>
              <w:jc w:val="center"/>
              <w:rPr>
                <w:sz w:val="18"/>
                <w:szCs w:val="18"/>
              </w:rPr>
            </w:pPr>
            <w:r w:rsidRPr="00692E56">
              <w:rPr>
                <w:sz w:val="18"/>
                <w:szCs w:val="18"/>
              </w:rPr>
              <w:t>33,044</w:t>
            </w:r>
          </w:p>
        </w:tc>
      </w:tr>
    </w:tbl>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1F7881" w:rsidRPr="00145F99"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Pr>
          <w:sz w:val="18"/>
          <w:szCs w:val="18"/>
        </w:rPr>
        <w:t>14</w:t>
      </w:r>
      <w:r w:rsidRPr="005B4875">
        <w:rPr>
          <w:sz w:val="18"/>
          <w:szCs w:val="18"/>
        </w:rPr>
        <w:t>.0</w:t>
      </w:r>
      <w:r>
        <w:rPr>
          <w:sz w:val="18"/>
          <w:szCs w:val="18"/>
        </w:rPr>
        <w:t>4</w:t>
      </w:r>
      <w:r w:rsidRPr="005B4875">
        <w:rPr>
          <w:sz w:val="18"/>
          <w:szCs w:val="18"/>
        </w:rPr>
        <w:t>.20</w:t>
      </w:r>
      <w:r>
        <w:rPr>
          <w:sz w:val="18"/>
          <w:szCs w:val="18"/>
        </w:rPr>
        <w:t>20</w:t>
      </w:r>
      <w:r w:rsidRPr="005B4875">
        <w:rPr>
          <w:sz w:val="18"/>
          <w:szCs w:val="18"/>
        </w:rPr>
        <w:t xml:space="preserve"> № </w:t>
      </w:r>
      <w:r>
        <w:rPr>
          <w:sz w:val="18"/>
          <w:szCs w:val="18"/>
        </w:rPr>
        <w:t>69</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Pr>
          <w:rFonts w:eastAsia="Calibri"/>
          <w:bCs/>
          <w:sz w:val="18"/>
          <w:szCs w:val="18"/>
        </w:rPr>
        <w:t>На т</w:t>
      </w:r>
      <w:r w:rsidRPr="005B4875">
        <w:rPr>
          <w:rFonts w:eastAsia="Calibri"/>
          <w:bCs/>
          <w:sz w:val="18"/>
          <w:szCs w:val="18"/>
        </w:rPr>
        <w:t xml:space="preserve">ерритории данного земельного участка </w:t>
      </w:r>
      <w:r>
        <w:rPr>
          <w:rFonts w:eastAsia="Calibri"/>
          <w:bCs/>
          <w:sz w:val="18"/>
          <w:szCs w:val="18"/>
        </w:rPr>
        <w:t>расположена опора</w:t>
      </w:r>
      <w:r w:rsidRPr="005B4875">
        <w:rPr>
          <w:rFonts w:eastAsia="Calibri"/>
          <w:bCs/>
          <w:sz w:val="18"/>
          <w:szCs w:val="18"/>
        </w:rPr>
        <w:t xml:space="preserve"> ВЛ-0,4кВ</w:t>
      </w:r>
      <w:r>
        <w:rPr>
          <w:rFonts w:eastAsia="Calibri"/>
          <w:bCs/>
          <w:sz w:val="18"/>
          <w:szCs w:val="18"/>
        </w:rPr>
        <w:t xml:space="preserve"> и проходит ВЛ-0,4 </w:t>
      </w:r>
      <w:proofErr w:type="spellStart"/>
      <w:r>
        <w:rPr>
          <w:rFonts w:eastAsia="Calibri"/>
          <w:bCs/>
          <w:sz w:val="18"/>
          <w:szCs w:val="18"/>
        </w:rPr>
        <w:t>кВ</w:t>
      </w:r>
      <w:proofErr w:type="spellEnd"/>
      <w:r>
        <w:rPr>
          <w:rFonts w:eastAsia="Calibri"/>
          <w:bCs/>
          <w:sz w:val="18"/>
          <w:szCs w:val="18"/>
        </w:rPr>
        <w:t>, принадлежащие ОАО «Рыбинская городская электросеть»</w:t>
      </w:r>
      <w:r w:rsidRPr="005B4875">
        <w:rPr>
          <w:rFonts w:eastAsia="Calibri"/>
          <w:bCs/>
          <w:sz w:val="18"/>
          <w:szCs w:val="18"/>
        </w:rPr>
        <w:t xml:space="preserve">.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r w:rsidRPr="005B4875">
        <w:rPr>
          <w:rFonts w:eastAsia="Calibri"/>
          <w:bCs/>
          <w:sz w:val="18"/>
          <w:szCs w:val="18"/>
        </w:rPr>
        <w:t xml:space="preserve"> 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w:t>
      </w:r>
      <w:proofErr w:type="gramEnd"/>
      <w:r w:rsidRPr="005B4875">
        <w:rPr>
          <w:sz w:val="18"/>
          <w:szCs w:val="18"/>
        </w:rPr>
        <w:t>. №861, в редакции, действующей на момент выдачи данных технологических условий,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485</w:t>
      </w:r>
      <w:r w:rsidRPr="005B4875">
        <w:rPr>
          <w:sz w:val="18"/>
          <w:szCs w:val="18"/>
        </w:rPr>
        <w:t xml:space="preserve">-стс от </w:t>
      </w:r>
      <w:r>
        <w:rPr>
          <w:sz w:val="18"/>
          <w:szCs w:val="18"/>
        </w:rPr>
        <w:t>31</w:t>
      </w:r>
      <w:r w:rsidRPr="005B4875">
        <w:rPr>
          <w:sz w:val="18"/>
          <w:szCs w:val="18"/>
        </w:rPr>
        <w:t>.12.201</w:t>
      </w:r>
      <w:r>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4160" w:rsidRDefault="007C4160" w:rsidP="001F7881">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0233A3" w:rsidP="004A0BF1">
            <w:pPr>
              <w:ind w:left="-108" w:right="-108"/>
              <w:jc w:val="center"/>
              <w:rPr>
                <w:b/>
                <w:bCs/>
                <w:sz w:val="18"/>
                <w:szCs w:val="18"/>
              </w:rPr>
            </w:pPr>
            <w:r>
              <w:rPr>
                <w:b/>
                <w:bCs/>
                <w:sz w:val="18"/>
                <w:szCs w:val="18"/>
              </w:rPr>
              <w:t>ЛОТ №12</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162AAA" w:rsidP="004A0BF1">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15</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200</w:t>
            </w:r>
            <w:r w:rsidRPr="00744C44">
              <w:rPr>
                <w:sz w:val="18"/>
                <w:szCs w:val="18"/>
              </w:rPr>
              <w:t>±12</w:t>
            </w:r>
            <w:r>
              <w:rPr>
                <w:sz w:val="18"/>
                <w:szCs w:val="18"/>
              </w:rPr>
              <w:t xml:space="preserve"> </w:t>
            </w:r>
            <w:r w:rsidRPr="00331E59">
              <w:rPr>
                <w:sz w:val="18"/>
                <w:szCs w:val="18"/>
              </w:rPr>
              <w:t>кв.м.</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162AAA" w:rsidRDefault="00162AAA" w:rsidP="004A0BF1">
            <w:pPr>
              <w:jc w:val="center"/>
              <w:rPr>
                <w:sz w:val="18"/>
                <w:szCs w:val="18"/>
              </w:rPr>
            </w:pPr>
            <w:r w:rsidRPr="00744C44">
              <w:rPr>
                <w:sz w:val="18"/>
                <w:szCs w:val="18"/>
              </w:rPr>
              <w:t>76:20:02030</w:t>
            </w:r>
            <w:r>
              <w:rPr>
                <w:sz w:val="18"/>
                <w:szCs w:val="18"/>
              </w:rPr>
              <w:t>7</w:t>
            </w:r>
            <w:r w:rsidRPr="00744C44">
              <w:rPr>
                <w:sz w:val="18"/>
                <w:szCs w:val="18"/>
              </w:rPr>
              <w:t>:</w:t>
            </w:r>
            <w:r>
              <w:rPr>
                <w:sz w:val="18"/>
                <w:szCs w:val="18"/>
              </w:rPr>
              <w:t>53</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A0BF1" w:rsidP="004A0BF1">
            <w:pPr>
              <w:jc w:val="center"/>
              <w:rPr>
                <w:b/>
                <w:bCs/>
                <w:sz w:val="18"/>
                <w:szCs w:val="18"/>
              </w:rPr>
            </w:pPr>
            <w:r w:rsidRPr="004A0BF1">
              <w:rPr>
                <w:b/>
                <w:bCs/>
                <w:sz w:val="18"/>
                <w:szCs w:val="18"/>
              </w:rPr>
              <w:t>570</w:t>
            </w:r>
            <w:r>
              <w:rPr>
                <w:b/>
                <w:bCs/>
                <w:sz w:val="18"/>
                <w:szCs w:val="18"/>
              </w:rPr>
              <w:t> </w:t>
            </w:r>
            <w:r w:rsidRPr="004A0BF1">
              <w:rPr>
                <w:b/>
                <w:bCs/>
                <w:sz w:val="18"/>
                <w:szCs w:val="18"/>
              </w:rPr>
              <w:t>948</w:t>
            </w:r>
            <w:r>
              <w:rPr>
                <w:b/>
                <w:bCs/>
                <w:sz w:val="18"/>
                <w:szCs w:val="18"/>
              </w:rPr>
              <w:t>,00</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62AAA"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235</w:t>
            </w:r>
            <w:r w:rsidRPr="009125F5">
              <w:rPr>
                <w:bCs/>
                <w:sz w:val="18"/>
                <w:szCs w:val="18"/>
              </w:rPr>
              <w:t xml:space="preserve"> «О проведении аукционов»)</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62AAA" w:rsidRPr="003E07EE" w:rsidRDefault="00162AAA" w:rsidP="00162AAA">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162AAA" w:rsidRDefault="00162AAA" w:rsidP="00162AAA">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162AAA" w:rsidRPr="004C4714" w:rsidRDefault="00162AAA" w:rsidP="00162AA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62AAA" w:rsidRPr="000A11F1" w:rsidRDefault="00162AAA" w:rsidP="00162AAA">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162AAA" w:rsidRPr="00142748" w:rsidRDefault="00162AAA" w:rsidP="00162AAA">
      <w:pPr>
        <w:ind w:left="-567"/>
        <w:jc w:val="both"/>
        <w:rPr>
          <w:sz w:val="18"/>
          <w:szCs w:val="18"/>
        </w:rPr>
      </w:pPr>
      <w:r w:rsidRPr="00142748">
        <w:rPr>
          <w:sz w:val="18"/>
          <w:szCs w:val="18"/>
        </w:rPr>
        <w:t>В данном районе тепловые сети МУП «Теплоэнерго» отсутствуют.</w:t>
      </w:r>
    </w:p>
    <w:p w:rsidR="00162AAA" w:rsidRPr="00142748" w:rsidRDefault="00162AAA" w:rsidP="00162AA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162AAA" w:rsidRPr="0003785B" w:rsidRDefault="00162AAA" w:rsidP="00162AAA">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162AAA" w:rsidRPr="0003785B" w:rsidRDefault="00162AAA" w:rsidP="00162AA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162AAA" w:rsidRPr="00142748"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162AAA" w:rsidRDefault="00162AAA" w:rsidP="00162AA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162AAA"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162AAA" w:rsidRDefault="00162AAA" w:rsidP="00162AAA">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lastRenderedPageBreak/>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162AAA" w:rsidRPr="00142748" w:rsidRDefault="00162AAA" w:rsidP="00162AA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162AAA" w:rsidRDefault="00162AAA" w:rsidP="00162AAA">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162AAA" w:rsidRDefault="00162AAA" w:rsidP="00162AAA">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162AAA" w:rsidRPr="00A70674" w:rsidTr="004A0BF1">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Ставка тарифа на протяженность сети*, тыс. рублей (с НДС)</w:t>
            </w:r>
          </w:p>
        </w:tc>
      </w:tr>
      <w:tr w:rsidR="00162AAA" w:rsidRPr="00A70674" w:rsidTr="004A0BF1">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62AAA" w:rsidRPr="00A70674" w:rsidRDefault="00162AAA" w:rsidP="004A0BF1">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Мокрый грунт</w:t>
            </w:r>
          </w:p>
        </w:tc>
      </w:tr>
      <w:tr w:rsidR="00162AAA" w:rsidRPr="00A70674" w:rsidTr="004A0BF1">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4м</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11,732</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12,625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162AAA" w:rsidRPr="00A70674" w:rsidRDefault="00162AAA" w:rsidP="004A0BF1">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162AAA" w:rsidRPr="00A70674" w:rsidRDefault="00162AAA" w:rsidP="004A0BF1">
            <w:pPr>
              <w:autoSpaceDE w:val="0"/>
              <w:autoSpaceDN w:val="0"/>
              <w:jc w:val="center"/>
              <w:rPr>
                <w:sz w:val="18"/>
                <w:szCs w:val="18"/>
              </w:rPr>
            </w:pPr>
            <w:r w:rsidRPr="00A70674">
              <w:rPr>
                <w:sz w:val="18"/>
                <w:szCs w:val="18"/>
              </w:rPr>
              <w:t>13,735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14,759</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5м</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17,254</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17,135</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62AAA" w:rsidRPr="00142748" w:rsidRDefault="00162AAA" w:rsidP="00162AAA">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162AAA" w:rsidRPr="00142748" w:rsidRDefault="00162AAA" w:rsidP="00162AA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162AAA" w:rsidRPr="00142748" w:rsidRDefault="00162AAA" w:rsidP="00162AAA">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Default="00201EE2" w:rsidP="00050C4D">
      <w:pPr>
        <w:ind w:right="-598"/>
        <w:jc w:val="center"/>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9E0B02" w:rsidP="00804C35">
            <w:pPr>
              <w:ind w:left="-108" w:right="-108"/>
              <w:jc w:val="center"/>
              <w:rPr>
                <w:b/>
                <w:bCs/>
                <w:sz w:val="18"/>
                <w:szCs w:val="18"/>
              </w:rPr>
            </w:pPr>
            <w:r>
              <w:rPr>
                <w:b/>
                <w:bCs/>
                <w:sz w:val="18"/>
                <w:szCs w:val="18"/>
              </w:rPr>
              <w:t>ЛОТ №</w:t>
            </w:r>
            <w:r w:rsidR="000233A3">
              <w:rPr>
                <w:b/>
                <w:bCs/>
                <w:sz w:val="18"/>
                <w:szCs w:val="18"/>
              </w:rPr>
              <w:t>13</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Фасадная улица, земельный участок 53</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500±8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кв.м.), максимальная площадь объекта капитального строительства – 450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lastRenderedPageBreak/>
        <w:t>МУП «Теплоэнерго»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w:t>
            </w:r>
            <w:r w:rsidR="000233A3">
              <w:rPr>
                <w:b/>
                <w:bCs/>
                <w:sz w:val="18"/>
                <w:szCs w:val="18"/>
              </w:rPr>
              <w:t>4</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585±8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кв.м.), максимальная площадь объекта капитального строительства – 527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06.03.2018 №14/2011:</w:t>
      </w:r>
    </w:p>
    <w:p w:rsidR="00201EE2"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E0B02" w:rsidRPr="00E75760" w:rsidRDefault="009E0B0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15</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201EE2">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6</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201EE2">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lastRenderedPageBreak/>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Default="00201EE2" w:rsidP="00201EE2">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201EE2">
      <w:pPr>
        <w:ind w:left="-567" w:right="-1" w:firstLine="567"/>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lastRenderedPageBreak/>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 xml:space="preserve"> 18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r w:rsidRPr="00331E59">
              <w:rPr>
                <w:sz w:val="18"/>
                <w:szCs w:val="18"/>
              </w:rPr>
              <w:t>кв.м.</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lastRenderedPageBreak/>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Default="00201EE2" w:rsidP="00201EE2">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w:t>
      </w:r>
      <w:proofErr w:type="gramStart"/>
      <w:r>
        <w:rPr>
          <w:sz w:val="18"/>
          <w:szCs w:val="18"/>
        </w:rPr>
        <w:t>ч</w:t>
      </w:r>
      <w:proofErr w:type="gramEnd"/>
      <w:r>
        <w:rPr>
          <w:sz w:val="18"/>
          <w:szCs w:val="18"/>
        </w:rPr>
        <w:t xml:space="preserve"> по отоплению и 0,435 Гкал/ч по ГВС.</w:t>
      </w:r>
    </w:p>
    <w:p w:rsidR="00201EE2" w:rsidRPr="00190575" w:rsidRDefault="00201EE2" w:rsidP="00201EE2">
      <w:pPr>
        <w:ind w:left="-567"/>
        <w:jc w:val="both"/>
        <w:rPr>
          <w:sz w:val="18"/>
          <w:szCs w:val="18"/>
        </w:rPr>
      </w:pPr>
      <w:r w:rsidRPr="00190575">
        <w:rPr>
          <w:sz w:val="18"/>
          <w:szCs w:val="18"/>
        </w:rPr>
        <w:t>Источник теплоснабжения: котельная МУП «Теплоэнерго»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201EE2">
      <w:pPr>
        <w:ind w:left="-567"/>
        <w:jc w:val="both"/>
        <w:rPr>
          <w:sz w:val="18"/>
          <w:szCs w:val="18"/>
        </w:rPr>
      </w:pPr>
      <w:r w:rsidRPr="00190575">
        <w:rPr>
          <w:sz w:val="18"/>
          <w:szCs w:val="18"/>
        </w:rPr>
        <w:t>- температурный график: 1</w:t>
      </w:r>
      <w:r>
        <w:rPr>
          <w:sz w:val="18"/>
          <w:szCs w:val="18"/>
        </w:rPr>
        <w:t>30</w:t>
      </w:r>
      <w:r w:rsidRPr="00190575">
        <w:rPr>
          <w:sz w:val="18"/>
          <w:szCs w:val="18"/>
        </w:rPr>
        <w:t>-70</w:t>
      </w:r>
      <w:proofErr w:type="gramStart"/>
      <w:r w:rsidRPr="00190575">
        <w:rPr>
          <w:sz w:val="18"/>
          <w:szCs w:val="18"/>
        </w:rPr>
        <w:t>°С</w:t>
      </w:r>
      <w:proofErr w:type="gramEnd"/>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w:t>
      </w:r>
      <w:r w:rsidRPr="00142748">
        <w:rPr>
          <w:sz w:val="18"/>
          <w:szCs w:val="18"/>
        </w:rPr>
        <w:lastRenderedPageBreak/>
        <w:t>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Default="00201EE2"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lastRenderedPageBreak/>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1F7881" w:rsidP="004911F6">
      <w:pPr>
        <w:ind w:firstLine="708"/>
        <w:jc w:val="center"/>
        <w:rPr>
          <w:b/>
          <w:bCs/>
          <w:color w:val="000000" w:themeColor="text1"/>
          <w:sz w:val="18"/>
          <w:szCs w:val="18"/>
        </w:rPr>
      </w:pPr>
      <w:r>
        <w:rPr>
          <w:b/>
          <w:bCs/>
          <w:color w:val="000000" w:themeColor="text1"/>
          <w:sz w:val="18"/>
          <w:szCs w:val="18"/>
        </w:rPr>
        <w:t>29</w:t>
      </w:r>
      <w:r w:rsidR="006A51BA" w:rsidRPr="009368C0">
        <w:rPr>
          <w:b/>
          <w:bCs/>
          <w:color w:val="000000" w:themeColor="text1"/>
          <w:sz w:val="18"/>
          <w:szCs w:val="18"/>
        </w:rPr>
        <w:t xml:space="preserve"> </w:t>
      </w:r>
      <w:r>
        <w:rPr>
          <w:b/>
          <w:bCs/>
          <w:color w:val="000000" w:themeColor="text1"/>
          <w:sz w:val="18"/>
          <w:szCs w:val="18"/>
        </w:rPr>
        <w:t>июня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1F7881" w:rsidP="004911F6">
      <w:pPr>
        <w:ind w:firstLine="708"/>
        <w:jc w:val="center"/>
        <w:rPr>
          <w:b/>
          <w:bCs/>
          <w:color w:val="000000" w:themeColor="text1"/>
          <w:sz w:val="18"/>
          <w:szCs w:val="18"/>
        </w:rPr>
      </w:pPr>
      <w:r>
        <w:rPr>
          <w:b/>
          <w:bCs/>
          <w:color w:val="000000" w:themeColor="text1"/>
          <w:sz w:val="18"/>
          <w:szCs w:val="18"/>
        </w:rPr>
        <w:t>22</w:t>
      </w:r>
      <w:r w:rsidR="00DF4C7C">
        <w:rPr>
          <w:b/>
          <w:bCs/>
          <w:color w:val="000000" w:themeColor="text1"/>
          <w:sz w:val="18"/>
          <w:szCs w:val="18"/>
        </w:rPr>
        <w:t xml:space="preserve"> </w:t>
      </w:r>
      <w:r>
        <w:rPr>
          <w:b/>
          <w:bCs/>
          <w:color w:val="000000" w:themeColor="text1"/>
          <w:sz w:val="18"/>
          <w:szCs w:val="18"/>
        </w:rPr>
        <w:t>июл</w:t>
      </w:r>
      <w:r w:rsidR="00490EF6">
        <w:rPr>
          <w:b/>
          <w:bCs/>
          <w:color w:val="000000" w:themeColor="text1"/>
          <w:sz w:val="18"/>
          <w:szCs w:val="18"/>
        </w:rPr>
        <w:t>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1F7881" w:rsidP="004911F6">
      <w:pPr>
        <w:ind w:firstLine="708"/>
        <w:jc w:val="center"/>
        <w:rPr>
          <w:b/>
          <w:bCs/>
          <w:color w:val="000000" w:themeColor="text1"/>
          <w:sz w:val="18"/>
          <w:szCs w:val="18"/>
        </w:rPr>
      </w:pPr>
      <w:r>
        <w:rPr>
          <w:b/>
          <w:bCs/>
          <w:color w:val="000000" w:themeColor="text1"/>
          <w:sz w:val="18"/>
          <w:szCs w:val="18"/>
        </w:rPr>
        <w:t>23</w:t>
      </w:r>
      <w:r w:rsidR="00D37260" w:rsidRPr="009368C0">
        <w:rPr>
          <w:b/>
          <w:bCs/>
          <w:color w:val="000000" w:themeColor="text1"/>
          <w:sz w:val="18"/>
          <w:szCs w:val="18"/>
        </w:rPr>
        <w:t xml:space="preserve"> </w:t>
      </w:r>
      <w:r w:rsidR="00490EF6">
        <w:rPr>
          <w:b/>
          <w:bCs/>
          <w:color w:val="000000" w:themeColor="text1"/>
          <w:sz w:val="18"/>
          <w:szCs w:val="18"/>
        </w:rPr>
        <w:t>ию</w:t>
      </w:r>
      <w:r>
        <w:rPr>
          <w:b/>
          <w:bCs/>
          <w:color w:val="000000" w:themeColor="text1"/>
          <w:sz w:val="18"/>
          <w:szCs w:val="18"/>
        </w:rPr>
        <w:t>л</w:t>
      </w:r>
      <w:r w:rsidR="00490EF6">
        <w:rPr>
          <w:b/>
          <w:bCs/>
          <w:color w:val="000000" w:themeColor="text1"/>
          <w:sz w:val="18"/>
          <w:szCs w:val="18"/>
        </w:rPr>
        <w:t>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4D5F97" w:rsidP="00A71732">
      <w:pPr>
        <w:ind w:firstLine="708"/>
        <w:jc w:val="center"/>
        <w:rPr>
          <w:b/>
          <w:bCs/>
          <w:color w:val="000000" w:themeColor="text1"/>
          <w:sz w:val="18"/>
          <w:szCs w:val="18"/>
        </w:rPr>
      </w:pPr>
      <w:r>
        <w:rPr>
          <w:b/>
          <w:bCs/>
          <w:color w:val="000000" w:themeColor="text1"/>
          <w:sz w:val="18"/>
          <w:szCs w:val="18"/>
        </w:rPr>
        <w:t>2</w:t>
      </w:r>
      <w:r w:rsidR="001F7881">
        <w:rPr>
          <w:b/>
          <w:bCs/>
          <w:color w:val="000000" w:themeColor="text1"/>
          <w:sz w:val="18"/>
          <w:szCs w:val="18"/>
        </w:rPr>
        <w:t>7</w:t>
      </w:r>
      <w:r w:rsidR="00625094">
        <w:rPr>
          <w:b/>
          <w:bCs/>
          <w:color w:val="000000" w:themeColor="text1"/>
          <w:sz w:val="18"/>
          <w:szCs w:val="18"/>
        </w:rPr>
        <w:t xml:space="preserve"> </w:t>
      </w:r>
      <w:r w:rsidR="001F7881">
        <w:rPr>
          <w:b/>
          <w:bCs/>
          <w:color w:val="000000" w:themeColor="text1"/>
          <w:sz w:val="18"/>
          <w:szCs w:val="18"/>
        </w:rPr>
        <w:t>июл</w:t>
      </w:r>
      <w:r>
        <w:rPr>
          <w:b/>
          <w:bCs/>
          <w:color w:val="000000" w:themeColor="text1"/>
          <w:sz w:val="18"/>
          <w:szCs w:val="18"/>
        </w:rPr>
        <w:t>я</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88D3-2576-49D9-9D5C-28709A2E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25</Pages>
  <Words>19695</Words>
  <Characters>112266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131698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109</cp:revision>
  <cp:lastPrinted>2020-06-23T05:55:00Z</cp:lastPrinted>
  <dcterms:created xsi:type="dcterms:W3CDTF">2018-11-27T05:59:00Z</dcterms:created>
  <dcterms:modified xsi:type="dcterms:W3CDTF">2020-06-23T12:24:00Z</dcterms:modified>
</cp:coreProperties>
</file>